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2EF5B588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060816" w:rsidRPr="00060816">
        <w:t xml:space="preserve"> </w:t>
      </w:r>
      <w:r w:rsidR="00060816" w:rsidRPr="00060816">
        <w:rPr>
          <w:rFonts w:ascii="Lato" w:hAnsi="Lato" w:cs="Times New Roman"/>
          <w:b/>
          <w:bCs/>
          <w:sz w:val="20"/>
          <w:szCs w:val="20"/>
        </w:rPr>
        <w:t xml:space="preserve">rozporządzenia Ministra Klimatu i Środowiska zmieniającego rozporządzenie w sprawie mechaniczno-biologicznego przetwarzania niesegregowanych (zmieszanych) odpadów komunalnych 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8E53" w14:textId="77777777" w:rsidR="004D1781" w:rsidRDefault="004D1781" w:rsidP="00CA2841">
      <w:pPr>
        <w:spacing w:after="0" w:line="240" w:lineRule="auto"/>
      </w:pPr>
      <w:r>
        <w:separator/>
      </w:r>
    </w:p>
  </w:endnote>
  <w:endnote w:type="continuationSeparator" w:id="0">
    <w:p w14:paraId="6F31F9B1" w14:textId="77777777" w:rsidR="004D1781" w:rsidRDefault="004D1781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FDF" w14:textId="77777777" w:rsidR="004D1781" w:rsidRDefault="004D1781" w:rsidP="00CA2841">
      <w:pPr>
        <w:spacing w:after="0" w:line="240" w:lineRule="auto"/>
      </w:pPr>
      <w:r>
        <w:separator/>
      </w:r>
    </w:p>
  </w:footnote>
  <w:footnote w:type="continuationSeparator" w:id="0">
    <w:p w14:paraId="715C7C30" w14:textId="77777777" w:rsidR="004D1781" w:rsidRDefault="004D1781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060816"/>
    <w:rsid w:val="0019337C"/>
    <w:rsid w:val="0019568F"/>
    <w:rsid w:val="001B734F"/>
    <w:rsid w:val="001E4824"/>
    <w:rsid w:val="00426A52"/>
    <w:rsid w:val="00435D45"/>
    <w:rsid w:val="004D1781"/>
    <w:rsid w:val="004F2D1D"/>
    <w:rsid w:val="0065784C"/>
    <w:rsid w:val="00773DAD"/>
    <w:rsid w:val="008B1756"/>
    <w:rsid w:val="008B766F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Microsoft Office User</cp:lastModifiedBy>
  <cp:revision>2</cp:revision>
  <dcterms:created xsi:type="dcterms:W3CDTF">2023-06-21T14:49:00Z</dcterms:created>
  <dcterms:modified xsi:type="dcterms:W3CDTF">2023-06-21T14:49:00Z</dcterms:modified>
</cp:coreProperties>
</file>